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D6B" w:rsidRPr="008F515B" w:rsidRDefault="00371D6B" w:rsidP="00371D6B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 w:rsidRPr="008F515B">
        <w:rPr>
          <w:rFonts w:ascii="Times New Roman" w:hAnsi="Times New Roman"/>
          <w:sz w:val="24"/>
          <w:szCs w:val="24"/>
        </w:rPr>
        <w:t xml:space="preserve">“The Bloom Refining Technology in </w:t>
      </w:r>
      <w:proofErr w:type="spellStart"/>
      <w:r w:rsidRPr="008F515B">
        <w:rPr>
          <w:rFonts w:ascii="Times New Roman" w:hAnsi="Times New Roman"/>
          <w:sz w:val="24"/>
          <w:szCs w:val="24"/>
        </w:rPr>
        <w:t>Ufipa</w:t>
      </w:r>
      <w:proofErr w:type="spellEnd"/>
      <w:r w:rsidRPr="008F515B">
        <w:rPr>
          <w:rFonts w:ascii="Times New Roman" w:hAnsi="Times New Roman"/>
          <w:sz w:val="24"/>
          <w:szCs w:val="24"/>
        </w:rPr>
        <w:t>, Tanzania (1850-1950).</w:t>
      </w:r>
      <w:proofErr w:type="gramEnd"/>
      <w:r w:rsidRPr="008F515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8F515B">
        <w:rPr>
          <w:rFonts w:ascii="Times New Roman" w:hAnsi="Times New Roman"/>
          <w:sz w:val="24"/>
          <w:szCs w:val="24"/>
        </w:rPr>
        <w:t xml:space="preserve">(Co-authored: </w:t>
      </w:r>
      <w:proofErr w:type="spellStart"/>
      <w:r w:rsidRPr="008F515B">
        <w:rPr>
          <w:rFonts w:ascii="Times New Roman" w:hAnsi="Times New Roman"/>
          <w:sz w:val="24"/>
          <w:szCs w:val="24"/>
        </w:rPr>
        <w:t>Edwinus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 C. </w:t>
      </w:r>
      <w:proofErr w:type="spellStart"/>
      <w:r w:rsidRPr="008F515B">
        <w:rPr>
          <w:rFonts w:ascii="Times New Roman" w:hAnsi="Times New Roman"/>
          <w:sz w:val="24"/>
          <w:szCs w:val="24"/>
        </w:rPr>
        <w:t>Lyaya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, </w:t>
      </w:r>
      <w:r w:rsidRPr="00371D6B">
        <w:rPr>
          <w:rFonts w:ascii="Times New Roman" w:hAnsi="Times New Roman"/>
          <w:b/>
          <w:sz w:val="24"/>
          <w:szCs w:val="24"/>
        </w:rPr>
        <w:t xml:space="preserve">Bertram B. </w:t>
      </w:r>
      <w:proofErr w:type="spellStart"/>
      <w:r w:rsidRPr="00371D6B">
        <w:rPr>
          <w:rFonts w:ascii="Times New Roman" w:hAnsi="Times New Roman"/>
          <w:b/>
          <w:sz w:val="24"/>
          <w:szCs w:val="24"/>
        </w:rPr>
        <w:t>Mapunda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8F515B">
        <w:rPr>
          <w:rFonts w:ascii="Times New Roman" w:hAnsi="Times New Roman"/>
          <w:sz w:val="24"/>
          <w:szCs w:val="24"/>
        </w:rPr>
        <w:t>Thilo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515B">
        <w:rPr>
          <w:rFonts w:ascii="Times New Roman" w:hAnsi="Times New Roman"/>
          <w:sz w:val="24"/>
          <w:szCs w:val="24"/>
        </w:rPr>
        <w:t>Rehren</w:t>
      </w:r>
      <w:proofErr w:type="spellEnd"/>
      <w:r w:rsidRPr="008F515B">
        <w:rPr>
          <w:rFonts w:ascii="Times New Roman" w:hAnsi="Times New Roman"/>
          <w:sz w:val="24"/>
          <w:szCs w:val="24"/>
        </w:rPr>
        <w:t>).</w:t>
      </w:r>
      <w:proofErr w:type="gramEnd"/>
      <w:r w:rsidRPr="008F515B">
        <w:rPr>
          <w:rFonts w:ascii="Times New Roman" w:hAnsi="Times New Roman"/>
          <w:sz w:val="24"/>
          <w:szCs w:val="24"/>
        </w:rPr>
        <w:t xml:space="preserve"> In C. </w:t>
      </w:r>
      <w:proofErr w:type="spellStart"/>
      <w:r w:rsidRPr="008F515B">
        <w:rPr>
          <w:rFonts w:ascii="Times New Roman" w:hAnsi="Times New Roman"/>
          <w:sz w:val="24"/>
          <w:szCs w:val="24"/>
        </w:rPr>
        <w:t>Robion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-Brunner and Bruno </w:t>
      </w:r>
      <w:proofErr w:type="spellStart"/>
      <w:r w:rsidRPr="008F515B">
        <w:rPr>
          <w:rFonts w:ascii="Times New Roman" w:hAnsi="Times New Roman"/>
          <w:sz w:val="24"/>
          <w:szCs w:val="24"/>
        </w:rPr>
        <w:t>Martinelli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F515B">
        <w:rPr>
          <w:rFonts w:ascii="Times New Roman" w:hAnsi="Times New Roman"/>
          <w:i/>
          <w:sz w:val="24"/>
          <w:szCs w:val="24"/>
        </w:rPr>
        <w:t>Métallurgie</w:t>
      </w:r>
      <w:proofErr w:type="spellEnd"/>
      <w:r w:rsidRPr="008F515B">
        <w:rPr>
          <w:rFonts w:ascii="Times New Roman" w:hAnsi="Times New Roman"/>
          <w:i/>
          <w:sz w:val="24"/>
          <w:szCs w:val="24"/>
        </w:rPr>
        <w:t xml:space="preserve"> du </w:t>
      </w:r>
      <w:proofErr w:type="spellStart"/>
      <w:r w:rsidRPr="008F515B">
        <w:rPr>
          <w:rFonts w:ascii="Times New Roman" w:hAnsi="Times New Roman"/>
          <w:i/>
          <w:sz w:val="24"/>
          <w:szCs w:val="24"/>
        </w:rPr>
        <w:t>fer</w:t>
      </w:r>
      <w:proofErr w:type="spellEnd"/>
      <w:r w:rsidRPr="008F515B">
        <w:rPr>
          <w:rFonts w:ascii="Times New Roman" w:hAnsi="Times New Roman"/>
          <w:i/>
          <w:sz w:val="24"/>
          <w:szCs w:val="24"/>
        </w:rPr>
        <w:t xml:space="preserve"> </w:t>
      </w:r>
      <w:proofErr w:type="gramStart"/>
      <w:r w:rsidRPr="008F515B">
        <w:rPr>
          <w:rFonts w:ascii="Times New Roman" w:hAnsi="Times New Roman"/>
          <w:i/>
          <w:sz w:val="24"/>
          <w:szCs w:val="24"/>
        </w:rPr>
        <w:t>et</w:t>
      </w:r>
      <w:proofErr w:type="gramEnd"/>
      <w:r w:rsidRPr="008F515B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8F515B">
        <w:rPr>
          <w:rFonts w:ascii="Times New Roman" w:hAnsi="Times New Roman"/>
          <w:i/>
          <w:sz w:val="24"/>
          <w:szCs w:val="24"/>
        </w:rPr>
        <w:t>Sociétés</w:t>
      </w:r>
      <w:proofErr w:type="spellEnd"/>
      <w:r w:rsidRPr="008F515B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8F515B">
        <w:rPr>
          <w:rFonts w:ascii="Times New Roman" w:hAnsi="Times New Roman"/>
          <w:i/>
          <w:sz w:val="24"/>
          <w:szCs w:val="24"/>
        </w:rPr>
        <w:t>africaines</w:t>
      </w:r>
      <w:proofErr w:type="spellEnd"/>
      <w:r w:rsidRPr="008F515B">
        <w:rPr>
          <w:rFonts w:ascii="Times New Roman" w:hAnsi="Times New Roman"/>
          <w:sz w:val="24"/>
          <w:szCs w:val="24"/>
        </w:rPr>
        <w:t xml:space="preserve">. Oxford: </w:t>
      </w:r>
      <w:proofErr w:type="spellStart"/>
      <w:r w:rsidRPr="008F515B">
        <w:rPr>
          <w:rFonts w:ascii="Times New Roman" w:hAnsi="Times New Roman"/>
          <w:sz w:val="24"/>
          <w:szCs w:val="24"/>
        </w:rPr>
        <w:t>Archaeopress</w:t>
      </w:r>
      <w:proofErr w:type="spellEnd"/>
      <w:r w:rsidRPr="008F515B">
        <w:rPr>
          <w:rFonts w:ascii="Times New Roman" w:hAnsi="Times New Roman"/>
          <w:sz w:val="24"/>
          <w:szCs w:val="24"/>
        </w:rPr>
        <w:t>, (2012).</w:t>
      </w:r>
    </w:p>
    <w:p w:rsidR="004429DC" w:rsidRPr="00016687" w:rsidRDefault="004429DC" w:rsidP="00016687"/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D62E5"/>
    <w:rsid w:val="008A27D3"/>
    <w:rsid w:val="00A0230F"/>
    <w:rsid w:val="00A0776D"/>
    <w:rsid w:val="00B80F7B"/>
    <w:rsid w:val="00C34086"/>
    <w:rsid w:val="00CD2BB6"/>
    <w:rsid w:val="00D05BF7"/>
    <w:rsid w:val="00DB71A0"/>
    <w:rsid w:val="00E44AF2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12</cp:revision>
  <dcterms:created xsi:type="dcterms:W3CDTF">2016-10-06T05:51:00Z</dcterms:created>
  <dcterms:modified xsi:type="dcterms:W3CDTF">2016-10-06T06:13:00Z</dcterms:modified>
</cp:coreProperties>
</file>