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507E" w:rsidRDefault="001A507E">
      <w:r>
        <w:t>Abstract</w:t>
      </w:r>
    </w:p>
    <w:p w:rsidR="00F46D0F" w:rsidRPr="001A507E" w:rsidRDefault="001A507E" w:rsidP="001A507E">
      <w:r>
        <w:t>This study assessed the effectiveness of alkaline banana winery bottle-washing wastewater (ABW) as an alternative pre-treatment to improve hydrolysis rate and methane yield from banana leaves (BLs) wastes. The pre-treatment was carried out by soaking banana leaves in ABW for 48 h. The anaerobic digestion (AD) process was performed in batch reactors under the mesospheric temperature of 37 °C for 60 days. The pre-treatment results showed that the lignin concentrations in the pre-treated BL reduced by 4%, making it easier to digest. After the AD process, the hydrolysis rate (</w:t>
      </w:r>
      <w:proofErr w:type="spellStart"/>
      <w:r>
        <w:t>K</w:t>
      </w:r>
      <w:r>
        <w:rPr>
          <w:vertAlign w:val="subscript"/>
        </w:rPr>
        <w:t>h</w:t>
      </w:r>
      <w:proofErr w:type="spellEnd"/>
      <w:r>
        <w:t>) in the pre-treated BL was 0.02 d</w:t>
      </w:r>
      <w:r>
        <w:rPr>
          <w:vertAlign w:val="superscript"/>
        </w:rPr>
        <w:t>-1</w:t>
      </w:r>
      <w:r>
        <w:t xml:space="preserve"> higher than in the un-pre-treated BL (</w:t>
      </w:r>
      <w:proofErr w:type="spellStart"/>
      <w:r>
        <w:t>K</w:t>
      </w:r>
      <w:r>
        <w:rPr>
          <w:vertAlign w:val="subscript"/>
        </w:rPr>
        <w:t>h</w:t>
      </w:r>
      <w:proofErr w:type="spellEnd"/>
      <w:r>
        <w:t xml:space="preserve"> = 0.003 d</w:t>
      </w:r>
      <w:r>
        <w:rPr>
          <w:vertAlign w:val="superscript"/>
        </w:rPr>
        <w:t>-1</w:t>
      </w:r>
      <w:r>
        <w:t>). The ABW pre-treatment significantly improved (P&lt;0.05) the cumulative methane yield in BL. The pre-treated BL resulted in a high cumulative methane yield of 231 mL CH</w:t>
      </w:r>
      <w:r>
        <w:rPr>
          <w:vertAlign w:val="subscript"/>
        </w:rPr>
        <w:t>4</w:t>
      </w:r>
      <w:r>
        <w:t xml:space="preserve"> /g VS than un-pre-treated BL (46 mL CH</w:t>
      </w:r>
      <w:r>
        <w:rPr>
          <w:vertAlign w:val="subscript"/>
        </w:rPr>
        <w:t>4</w:t>
      </w:r>
      <w:r>
        <w:t xml:space="preserve"> /g VS). The volatile solids reduction in the pre-treated BL was 32.9% which was about 1.6 times higher than 20.8% in the un-pre-treated BL. Results indicated that alkaline pretreatment with banana winery bottle-washing wastewater could be an inexpensive alternative pre-treatment of BL and other lignocellulosic substrates before the AD process to improve biogas yield.</w:t>
      </w:r>
      <w:bookmarkStart w:id="0" w:name="_GoBack"/>
      <w:bookmarkEnd w:id="0"/>
    </w:p>
    <w:sectPr w:rsidR="00F46D0F" w:rsidRPr="001A507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507E"/>
    <w:rsid w:val="00143733"/>
    <w:rsid w:val="001A507E"/>
    <w:rsid w:val="004D275B"/>
    <w:rsid w:val="00861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AA19888-109D-49B4-A9EB-1705F12EE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187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2023-02-01T07:49:00Z</dcterms:created>
  <dcterms:modified xsi:type="dcterms:W3CDTF">2023-02-01T07:50:00Z</dcterms:modified>
</cp:coreProperties>
</file>